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27" w:rsidRPr="00E75D6C" w:rsidRDefault="00D00D27" w:rsidP="00D00D27">
      <w:pPr>
        <w:pStyle w:val="3"/>
        <w:spacing w:before="0"/>
        <w:jc w:val="center"/>
        <w:rPr>
          <w:color w:val="000000"/>
          <w:sz w:val="24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75335" cy="7054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2AA">
        <w:br/>
      </w:r>
      <w:r w:rsidRPr="00E75D6C">
        <w:rPr>
          <w:color w:val="000000"/>
          <w:sz w:val="24"/>
          <w:szCs w:val="28"/>
        </w:rPr>
        <w:t xml:space="preserve">  Министерство образования и науки Республики Дагестан</w:t>
      </w:r>
    </w:p>
    <w:p w:rsidR="00D00D27" w:rsidRPr="00E75D6C" w:rsidRDefault="00D00D27" w:rsidP="00D00D27">
      <w:pPr>
        <w:pStyle w:val="3"/>
        <w:spacing w:before="0"/>
        <w:jc w:val="center"/>
        <w:rPr>
          <w:color w:val="000000"/>
          <w:sz w:val="24"/>
          <w:szCs w:val="28"/>
        </w:rPr>
      </w:pPr>
      <w:r w:rsidRPr="00E75D6C">
        <w:rPr>
          <w:color w:val="000000"/>
          <w:sz w:val="24"/>
          <w:szCs w:val="28"/>
        </w:rPr>
        <w:t>Управление образования МО «</w:t>
      </w:r>
      <w:proofErr w:type="spellStart"/>
      <w:r w:rsidRPr="00E75D6C">
        <w:rPr>
          <w:color w:val="000000"/>
          <w:sz w:val="24"/>
          <w:szCs w:val="28"/>
        </w:rPr>
        <w:t>Унцукульский</w:t>
      </w:r>
      <w:proofErr w:type="spellEnd"/>
      <w:r w:rsidRPr="00E75D6C">
        <w:rPr>
          <w:color w:val="000000"/>
          <w:sz w:val="24"/>
          <w:szCs w:val="28"/>
        </w:rPr>
        <w:t xml:space="preserve"> район»</w:t>
      </w:r>
    </w:p>
    <w:p w:rsidR="00D00D27" w:rsidRPr="00E75D6C" w:rsidRDefault="00D00D27" w:rsidP="00D00D27">
      <w:pPr>
        <w:pStyle w:val="3"/>
        <w:spacing w:before="0"/>
        <w:jc w:val="center"/>
        <w:rPr>
          <w:i/>
          <w:color w:val="000000"/>
          <w:sz w:val="24"/>
          <w:szCs w:val="28"/>
        </w:rPr>
      </w:pPr>
      <w:r w:rsidRPr="00E75D6C">
        <w:rPr>
          <w:i/>
          <w:color w:val="000000"/>
          <w:sz w:val="24"/>
          <w:szCs w:val="28"/>
        </w:rPr>
        <w:t xml:space="preserve"> Муниципальное казенное общеобразовательное учреждение    «</w:t>
      </w:r>
      <w:proofErr w:type="spellStart"/>
      <w:r w:rsidRPr="00E75D6C">
        <w:rPr>
          <w:i/>
          <w:color w:val="000000"/>
          <w:sz w:val="24"/>
          <w:szCs w:val="28"/>
        </w:rPr>
        <w:t>Кахабросинская</w:t>
      </w:r>
      <w:proofErr w:type="spellEnd"/>
      <w:r w:rsidRPr="00E75D6C">
        <w:rPr>
          <w:i/>
          <w:color w:val="000000"/>
          <w:sz w:val="24"/>
          <w:szCs w:val="28"/>
        </w:rPr>
        <w:t xml:space="preserve"> средняя общеобразовательная  школа»</w:t>
      </w:r>
    </w:p>
    <w:tbl>
      <w:tblPr>
        <w:tblpPr w:leftFromText="180" w:rightFromText="180" w:vertAnchor="text" w:horzAnchor="margin" w:tblpY="191"/>
        <w:tblW w:w="98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4"/>
      </w:tblGrid>
      <w:tr w:rsidR="00D00D27" w:rsidRPr="00AD096D" w:rsidTr="00D00D27">
        <w:trPr>
          <w:trHeight w:val="334"/>
        </w:trPr>
        <w:tc>
          <w:tcPr>
            <w:tcW w:w="988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00D27" w:rsidRDefault="00D00D27" w:rsidP="00492552">
            <w:pPr>
              <w:spacing w:after="0"/>
              <w:rPr>
                <w:rFonts w:ascii="Times New Roman" w:hAnsi="Times New Roman"/>
              </w:rPr>
            </w:pPr>
            <w:r w:rsidRPr="004D41DF">
              <w:rPr>
                <w:rFonts w:ascii="Times New Roman" w:hAnsi="Times New Roman"/>
              </w:rPr>
              <w:t xml:space="preserve">368940, РД, </w:t>
            </w:r>
            <w:proofErr w:type="spellStart"/>
            <w:r w:rsidRPr="004D41DF">
              <w:rPr>
                <w:rFonts w:ascii="Times New Roman" w:hAnsi="Times New Roman"/>
              </w:rPr>
              <w:t>Унцукульский</w:t>
            </w:r>
            <w:proofErr w:type="spellEnd"/>
            <w:r w:rsidRPr="004D41DF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4D41DF">
              <w:rPr>
                <w:rFonts w:ascii="Times New Roman" w:hAnsi="Times New Roman"/>
              </w:rPr>
              <w:t>Кахабросо</w:t>
            </w:r>
            <w:proofErr w:type="spellEnd"/>
          </w:p>
          <w:p w:rsidR="00D00D27" w:rsidRDefault="00D00D27" w:rsidP="00492552">
            <w:pPr>
              <w:spacing w:after="0"/>
              <w:rPr>
                <w:rFonts w:ascii="Times New Roman" w:hAnsi="Times New Roman"/>
              </w:rPr>
            </w:pPr>
          </w:p>
          <w:p w:rsidR="00D00D27" w:rsidRPr="004D41DF" w:rsidRDefault="00D00D27" w:rsidP="00D00D2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841AFD" w:rsidRPr="00D00D27" w:rsidRDefault="00841AFD" w:rsidP="00841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FD" w:rsidRPr="00DC0675" w:rsidRDefault="00841AFD" w:rsidP="00841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A7462" w:rsidRPr="003940FD" w:rsidRDefault="00841AFD" w:rsidP="00841A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D00D2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января 2018 г.                                                                                                                   </w:t>
      </w:r>
      <w:r w:rsidRPr="00DC0675">
        <w:rPr>
          <w:rFonts w:ascii="Times New Roman" w:hAnsi="Times New Roman" w:cs="Times New Roman"/>
          <w:sz w:val="24"/>
          <w:szCs w:val="24"/>
        </w:rPr>
        <w:t xml:space="preserve">№ </w:t>
      </w:r>
      <w:r w:rsidR="00D00D27">
        <w:rPr>
          <w:rFonts w:ascii="Times New Roman" w:hAnsi="Times New Roman" w:cs="Times New Roman"/>
          <w:sz w:val="24"/>
          <w:szCs w:val="24"/>
        </w:rPr>
        <w:t>2</w:t>
      </w:r>
    </w:p>
    <w:p w:rsidR="00CA7462" w:rsidRPr="00841AFD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назначении </w:t>
      </w:r>
      <w:proofErr w:type="gramStart"/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ответственных</w:t>
      </w:r>
      <w:proofErr w:type="gramEnd"/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за организацию</w:t>
      </w:r>
    </w:p>
    <w:p w:rsidR="00CA7462" w:rsidRPr="00841AFD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работы по обеспечению антитеррористической</w:t>
      </w:r>
      <w:r w:rsidR="005A5148"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5A5148" w:rsidRPr="005A5148" w:rsidRDefault="00841AFD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>з</w:t>
      </w:r>
      <w:r w:rsidRPr="005A5148">
        <w:rPr>
          <w:rFonts w:ascii="Times New Roman" w:hAnsi="Times New Roman" w:cs="Times New Roman"/>
          <w:b/>
          <w:sz w:val="24"/>
        </w:rPr>
        <w:t>ащищенности</w:t>
      </w:r>
      <w:r>
        <w:rPr>
          <w:rFonts w:ascii="Times New Roman" w:hAnsi="Times New Roman" w:cs="Times New Roman"/>
          <w:b/>
          <w:sz w:val="24"/>
        </w:rPr>
        <w:t>»</w:t>
      </w:r>
    </w:p>
    <w:p w:rsidR="00392BAA" w:rsidRPr="00A24AD7" w:rsidRDefault="00392BAA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CA7462" w:rsidRDefault="00CA7462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CF1687">
        <w:rPr>
          <w:sz w:val="28"/>
          <w:szCs w:val="28"/>
        </w:rPr>
        <w:t xml:space="preserve">учащихся </w:t>
      </w:r>
      <w:r w:rsidRPr="006B65F8">
        <w:rPr>
          <w:sz w:val="28"/>
          <w:szCs w:val="28"/>
        </w:rPr>
        <w:t xml:space="preserve">и работников в </w:t>
      </w:r>
      <w:r w:rsidR="00CF1687">
        <w:rPr>
          <w:sz w:val="28"/>
          <w:szCs w:val="28"/>
        </w:rPr>
        <w:t>МКОУ «</w:t>
      </w:r>
      <w:proofErr w:type="spellStart"/>
      <w:r w:rsidR="00D00D27">
        <w:rPr>
          <w:sz w:val="28"/>
          <w:szCs w:val="28"/>
        </w:rPr>
        <w:t>Кахабросинская</w:t>
      </w:r>
      <w:proofErr w:type="spellEnd"/>
      <w:r w:rsidR="00CF1687">
        <w:rPr>
          <w:sz w:val="28"/>
          <w:szCs w:val="28"/>
        </w:rPr>
        <w:t xml:space="preserve"> СОШ»</w:t>
      </w:r>
    </w:p>
    <w:p w:rsidR="00841AFD" w:rsidRPr="00A24AD7" w:rsidRDefault="00841AFD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10"/>
          <w:szCs w:val="28"/>
        </w:rPr>
      </w:pPr>
    </w:p>
    <w:p w:rsidR="00CA7462" w:rsidRDefault="00CA7462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41AFD" w:rsidRPr="00A24AD7" w:rsidRDefault="00841AFD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CF1687" w:rsidRPr="006B65F8" w:rsidRDefault="00CA7462" w:rsidP="00CF1687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3D3954">
        <w:rPr>
          <w:b/>
          <w:sz w:val="28"/>
          <w:szCs w:val="28"/>
        </w:rPr>
        <w:t>1</w:t>
      </w:r>
      <w:r w:rsidRPr="003D3954">
        <w:rPr>
          <w:sz w:val="28"/>
          <w:szCs w:val="28"/>
        </w:rPr>
        <w:t xml:space="preserve">. Назначить </w:t>
      </w:r>
      <w:r w:rsidR="00132AEE">
        <w:rPr>
          <w:sz w:val="28"/>
          <w:szCs w:val="28"/>
        </w:rPr>
        <w:t>завхоза</w:t>
      </w:r>
      <w:r w:rsidRPr="003D39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32AEE">
        <w:rPr>
          <w:b/>
          <w:sz w:val="28"/>
          <w:szCs w:val="28"/>
          <w:u w:val="single"/>
        </w:rPr>
        <w:t xml:space="preserve">Гасанова </w:t>
      </w:r>
      <w:proofErr w:type="spellStart"/>
      <w:r w:rsidR="00132AEE">
        <w:rPr>
          <w:b/>
          <w:sz w:val="28"/>
          <w:szCs w:val="28"/>
          <w:u w:val="single"/>
        </w:rPr>
        <w:t>Гасана</w:t>
      </w:r>
      <w:proofErr w:type="spellEnd"/>
      <w:r w:rsidR="00132AEE">
        <w:rPr>
          <w:b/>
          <w:sz w:val="28"/>
          <w:szCs w:val="28"/>
          <w:u w:val="single"/>
        </w:rPr>
        <w:t xml:space="preserve"> Магомедовича</w:t>
      </w:r>
      <w:r w:rsidRPr="00D74911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ответственным</w:t>
      </w:r>
      <w:proofErr w:type="gramEnd"/>
      <w:r w:rsidRPr="003D3954">
        <w:rPr>
          <w:sz w:val="28"/>
          <w:szCs w:val="28"/>
        </w:rPr>
        <w:t xml:space="preserve"> за организацию работы по обеспечению антитеррористической защищённости </w:t>
      </w:r>
      <w:r w:rsidR="00CF1687">
        <w:rPr>
          <w:sz w:val="28"/>
          <w:szCs w:val="28"/>
        </w:rPr>
        <w:t>МКОУ «</w:t>
      </w:r>
      <w:proofErr w:type="spellStart"/>
      <w:r w:rsidR="00D00D27">
        <w:rPr>
          <w:sz w:val="28"/>
          <w:szCs w:val="28"/>
        </w:rPr>
        <w:t>Кахабросинская</w:t>
      </w:r>
      <w:proofErr w:type="spellEnd"/>
      <w:r w:rsidR="00CF1687">
        <w:rPr>
          <w:sz w:val="28"/>
          <w:szCs w:val="28"/>
        </w:rPr>
        <w:t xml:space="preserve"> СОШ»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функциональные обязанности ответственного лица учреждения </w:t>
      </w:r>
      <w:r w:rsidRPr="006B65F8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на 201</w:t>
      </w:r>
      <w:r w:rsidR="00CF16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предупреждению террористических актов в 201</w:t>
      </w:r>
      <w:r w:rsidR="00CF16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CF16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</w:t>
      </w:r>
      <w:r w:rsidR="00A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3).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памятку о правилах поведения в местах массового пребывания людей при угрозе совершения террористического акта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B65F8">
        <w:rPr>
          <w:rFonts w:ascii="Times New Roman" w:hAnsi="Times New Roman" w:cs="Times New Roman"/>
          <w:sz w:val="28"/>
          <w:szCs w:val="28"/>
        </w:rPr>
        <w:t xml:space="preserve">Ответственному лицу проводить инструктаж по антитеррористической безопасности </w:t>
      </w:r>
      <w:r w:rsidR="00CF1687">
        <w:rPr>
          <w:rFonts w:ascii="Times New Roman" w:hAnsi="Times New Roman" w:cs="Times New Roman"/>
          <w:sz w:val="28"/>
          <w:szCs w:val="28"/>
        </w:rPr>
        <w:t>со всеми работниками учреждения.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B65F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AD7" w:rsidRDefault="00A24AD7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AD7" w:rsidRDefault="00A24AD7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школы                                                                      </w:t>
      </w:r>
      <w:proofErr w:type="spellStart"/>
      <w:r w:rsidR="0013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Исалаева</w:t>
      </w:r>
      <w:proofErr w:type="spellEnd"/>
      <w:r w:rsidR="00132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М.М.</w:t>
      </w:r>
    </w:p>
    <w:p w:rsidR="00A24AD7" w:rsidRPr="003D3954" w:rsidRDefault="00A24AD7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687" w:rsidRPr="00A24AD7" w:rsidRDefault="00132AEE" w:rsidP="00A24AD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EE">
        <w:rPr>
          <w:sz w:val="28"/>
          <w:szCs w:val="28"/>
          <w:u w:val="single"/>
        </w:rPr>
        <w:t xml:space="preserve">Гасанов </w:t>
      </w:r>
      <w:proofErr w:type="spellStart"/>
      <w:r w:rsidRPr="00132AEE">
        <w:rPr>
          <w:sz w:val="28"/>
          <w:szCs w:val="28"/>
          <w:u w:val="single"/>
        </w:rPr>
        <w:t>Гасан</w:t>
      </w:r>
      <w:proofErr w:type="spellEnd"/>
      <w:r w:rsidRPr="00132AEE">
        <w:rPr>
          <w:sz w:val="28"/>
          <w:szCs w:val="28"/>
          <w:u w:val="single"/>
        </w:rPr>
        <w:t xml:space="preserve"> Магомедович</w:t>
      </w:r>
      <w:r w:rsidRPr="00D74911">
        <w:rPr>
          <w:b/>
          <w:sz w:val="28"/>
          <w:szCs w:val="28"/>
        </w:rPr>
        <w:t xml:space="preserve"> 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«___» _________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F16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41AFD" w:rsidRDefault="00841AFD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6B65F8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1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CA7462" w:rsidRPr="00911A93" w:rsidRDefault="00CF1687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r w:rsidR="00132AE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CA7462" w:rsidRPr="00132AEE" w:rsidRDefault="00CF1687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A7462" w:rsidRPr="00911A9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132AEE" w:rsidRPr="00132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</w:t>
      </w:r>
      <w:r w:rsidR="00132A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лаев</w:t>
      </w:r>
      <w:proofErr w:type="spellEnd"/>
      <w:r w:rsidR="00132AEE" w:rsidRPr="00132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</w:t>
      </w:r>
      <w:r w:rsidR="00CF1687">
        <w:rPr>
          <w:rFonts w:ascii="Times New Roman" w:hAnsi="Times New Roman" w:cs="Times New Roman"/>
          <w:sz w:val="28"/>
          <w:szCs w:val="28"/>
        </w:rPr>
        <w:t>8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 лица, ответственного за антитеррористическую безопасность.</w:t>
      </w: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Лицо, ответственное за антитеррористическую безопасность подчиняется непосредственно </w:t>
      </w:r>
      <w:r w:rsidR="00A24AD7">
        <w:rPr>
          <w:rFonts w:ascii="Times New Roman" w:hAnsi="Times New Roman" w:cs="Times New Roman"/>
          <w:sz w:val="26"/>
          <w:szCs w:val="26"/>
        </w:rPr>
        <w:t>директору школы</w:t>
      </w:r>
      <w:r w:rsidRPr="0063698A">
        <w:rPr>
          <w:rFonts w:ascii="Times New Roman" w:hAnsi="Times New Roman" w:cs="Times New Roman"/>
          <w:sz w:val="26"/>
          <w:szCs w:val="26"/>
        </w:rPr>
        <w:t>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законодательство </w:t>
      </w:r>
      <w:r w:rsidR="00A24AD7">
        <w:rPr>
          <w:sz w:val="26"/>
          <w:szCs w:val="26"/>
        </w:rPr>
        <w:t>Республики Дагестан</w:t>
      </w:r>
      <w:r w:rsidRPr="0063698A">
        <w:rPr>
          <w:sz w:val="26"/>
          <w:szCs w:val="26"/>
        </w:rPr>
        <w:t>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</w:t>
      </w:r>
      <w:r w:rsidR="00A24AD7">
        <w:rPr>
          <w:sz w:val="26"/>
          <w:szCs w:val="26"/>
        </w:rPr>
        <w:t>Республики Дагестан</w:t>
      </w:r>
      <w:r w:rsidRPr="0063698A">
        <w:rPr>
          <w:sz w:val="26"/>
          <w:szCs w:val="26"/>
        </w:rPr>
        <w:t>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решения </w:t>
      </w:r>
      <w:r w:rsidR="00A24AD7">
        <w:rPr>
          <w:sz w:val="26"/>
          <w:szCs w:val="26"/>
        </w:rPr>
        <w:t>антитеррористической комиссии Республики Дагестан и МО «Унцукульский район»</w:t>
      </w:r>
      <w:r w:rsidRPr="0063698A">
        <w:rPr>
          <w:sz w:val="26"/>
          <w:szCs w:val="26"/>
        </w:rPr>
        <w:t>, иные нормативные правовые документы, нормы и требования по вопросам организации обеспечения антит</w:t>
      </w:r>
      <w:r w:rsidR="00A24AD7">
        <w:rPr>
          <w:sz w:val="26"/>
          <w:szCs w:val="26"/>
        </w:rPr>
        <w:t xml:space="preserve">еррористической безопасности, </w:t>
      </w:r>
      <w:r w:rsidRPr="0063698A">
        <w:rPr>
          <w:sz w:val="26"/>
          <w:szCs w:val="26"/>
        </w:rPr>
        <w:t>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особенности обстановки вокруг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по обеспечению технической укреплённости и антитеррористической защиты объекта;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 в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правила внутреннего распорядка </w:t>
      </w:r>
      <w:r w:rsidR="00A24AD7">
        <w:rPr>
          <w:sz w:val="26"/>
          <w:szCs w:val="26"/>
        </w:rPr>
        <w:t>МКОУ «</w:t>
      </w:r>
      <w:proofErr w:type="spellStart"/>
      <w:r w:rsidR="00132AEE">
        <w:rPr>
          <w:sz w:val="26"/>
          <w:szCs w:val="26"/>
        </w:rPr>
        <w:t>Кахаброси</w:t>
      </w:r>
      <w:r w:rsidR="00A24AD7">
        <w:rPr>
          <w:sz w:val="26"/>
          <w:szCs w:val="26"/>
        </w:rPr>
        <w:t>нская</w:t>
      </w:r>
      <w:proofErr w:type="spellEnd"/>
      <w:r w:rsidR="00A24AD7">
        <w:rPr>
          <w:sz w:val="26"/>
          <w:szCs w:val="26"/>
        </w:rPr>
        <w:t xml:space="preserve"> СОШ»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образовании»;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lastRenderedPageBreak/>
        <w:t>Положением о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Уставом и локальными правовыми актами учреждения;</w:t>
      </w:r>
    </w:p>
    <w:p w:rsidR="00CA7462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CA7462" w:rsidRPr="006A3437" w:rsidRDefault="00CA7462" w:rsidP="00CA7462">
      <w:pPr>
        <w:contextualSpacing/>
        <w:jc w:val="both"/>
        <w:rPr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Организация работы по обеспечению антитеррористической защиты в условиях воспитательного процесса и всего пребывания детей в </w:t>
      </w:r>
      <w:r w:rsidR="00A24AD7">
        <w:rPr>
          <w:rFonts w:ascii="Times New Roman" w:hAnsi="Times New Roman" w:cs="Times New Roman"/>
          <w:sz w:val="26"/>
          <w:szCs w:val="26"/>
        </w:rPr>
        <w:t>МКОУ</w:t>
      </w:r>
      <w:r w:rsidRPr="0063698A">
        <w:rPr>
          <w:rFonts w:ascii="Times New Roman" w:hAnsi="Times New Roman" w:cs="Times New Roman"/>
          <w:sz w:val="26"/>
          <w:szCs w:val="26"/>
        </w:rPr>
        <w:t>, проведения массовых мероприятий.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</w:t>
      </w:r>
      <w:r w:rsidR="00A24AD7">
        <w:rPr>
          <w:rFonts w:ascii="Times New Roman" w:hAnsi="Times New Roman" w:cs="Times New Roman"/>
          <w:sz w:val="26"/>
          <w:szCs w:val="26"/>
        </w:rPr>
        <w:t>МКОУ.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Подготовка планов мероприятий, проектов приказов и распоряжений </w:t>
      </w:r>
      <w:r w:rsidR="00A24AD7">
        <w:rPr>
          <w:rFonts w:ascii="Times New Roman" w:hAnsi="Times New Roman" w:cs="Times New Roman"/>
          <w:sz w:val="26"/>
          <w:szCs w:val="26"/>
        </w:rPr>
        <w:t>директора 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A24AD7">
        <w:rPr>
          <w:rFonts w:ascii="Times New Roman" w:hAnsi="Times New Roman" w:cs="Times New Roman"/>
          <w:sz w:val="26"/>
          <w:szCs w:val="26"/>
        </w:rPr>
        <w:t xml:space="preserve"> СОШ»</w:t>
      </w:r>
      <w:r w:rsidRPr="0063698A">
        <w:rPr>
          <w:rFonts w:ascii="Times New Roman" w:hAnsi="Times New Roman" w:cs="Times New Roman"/>
          <w:sz w:val="26"/>
          <w:szCs w:val="26"/>
        </w:rPr>
        <w:t xml:space="preserve"> по вопросам антитеррористической защиты, а так же подготовка отчётной документации по данному вопросу.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Разработка инструкций по действиям администрации, персонала, </w:t>
      </w:r>
      <w:r w:rsidR="00A24AD7">
        <w:rPr>
          <w:rFonts w:ascii="Times New Roman" w:hAnsi="Times New Roman" w:cs="Times New Roman"/>
          <w:sz w:val="26"/>
          <w:szCs w:val="26"/>
        </w:rPr>
        <w:t>учащихся</w:t>
      </w:r>
      <w:r w:rsidRPr="0063698A">
        <w:rPr>
          <w:rFonts w:ascii="Times New Roman" w:hAnsi="Times New Roman" w:cs="Times New Roman"/>
          <w:sz w:val="26"/>
          <w:szCs w:val="26"/>
        </w:rPr>
        <w:t xml:space="preserve"> </w:t>
      </w:r>
      <w:r w:rsidR="00A24AD7">
        <w:rPr>
          <w:rFonts w:ascii="Times New Roman" w:hAnsi="Times New Roman" w:cs="Times New Roman"/>
          <w:sz w:val="26"/>
          <w:szCs w:val="26"/>
        </w:rPr>
        <w:t xml:space="preserve"> 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A24AD7">
        <w:rPr>
          <w:rFonts w:ascii="Times New Roman" w:hAnsi="Times New Roman" w:cs="Times New Roman"/>
          <w:sz w:val="26"/>
          <w:szCs w:val="26"/>
        </w:rPr>
        <w:t xml:space="preserve"> СОШ»</w:t>
      </w:r>
      <w:r w:rsidR="00A24AD7" w:rsidRPr="0063698A">
        <w:rPr>
          <w:rFonts w:ascii="Times New Roman" w:hAnsi="Times New Roman" w:cs="Times New Roman"/>
          <w:sz w:val="26"/>
          <w:szCs w:val="26"/>
        </w:rPr>
        <w:t xml:space="preserve"> </w:t>
      </w:r>
      <w:r w:rsidRPr="0063698A">
        <w:rPr>
          <w:rFonts w:ascii="Times New Roman" w:hAnsi="Times New Roman" w:cs="Times New Roman"/>
          <w:sz w:val="26"/>
          <w:szCs w:val="26"/>
        </w:rPr>
        <w:t xml:space="preserve"> при угрозе или совершении диверсионно –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Организация и обеспечение пропускного режима на территорию и здания </w:t>
      </w:r>
      <w:r w:rsidR="00A24AD7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A24AD7">
        <w:rPr>
          <w:rFonts w:ascii="Times New Roman" w:hAnsi="Times New Roman" w:cs="Times New Roman"/>
          <w:sz w:val="26"/>
          <w:szCs w:val="26"/>
        </w:rPr>
        <w:t xml:space="preserve"> СОШ»</w:t>
      </w:r>
      <w:r w:rsidRPr="0063698A">
        <w:rPr>
          <w:rFonts w:ascii="Times New Roman" w:hAnsi="Times New Roman" w:cs="Times New Roman"/>
          <w:sz w:val="26"/>
          <w:szCs w:val="26"/>
        </w:rPr>
        <w:t>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Осуществление ежедневного контроля над территорией и помещениями </w:t>
      </w:r>
      <w:r w:rsidR="00A24AD7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A24AD7">
        <w:rPr>
          <w:rFonts w:ascii="Times New Roman" w:hAnsi="Times New Roman" w:cs="Times New Roman"/>
          <w:sz w:val="26"/>
          <w:szCs w:val="26"/>
        </w:rPr>
        <w:t xml:space="preserve"> СОШ»</w:t>
      </w:r>
      <w:r w:rsidR="00A24AD7" w:rsidRPr="0063698A">
        <w:rPr>
          <w:rFonts w:ascii="Times New Roman" w:hAnsi="Times New Roman" w:cs="Times New Roman"/>
          <w:sz w:val="26"/>
          <w:szCs w:val="26"/>
        </w:rPr>
        <w:t xml:space="preserve"> </w:t>
      </w:r>
      <w:r w:rsidRPr="0063698A">
        <w:rPr>
          <w:rFonts w:ascii="Times New Roman" w:hAnsi="Times New Roman" w:cs="Times New Roman"/>
          <w:sz w:val="26"/>
          <w:szCs w:val="26"/>
        </w:rPr>
        <w:t xml:space="preserve"> по вопросу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Обеспечение контроля за правомерным и безопасным использованием помещений </w:t>
      </w:r>
      <w:r w:rsidR="00A24AD7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D00D27">
        <w:rPr>
          <w:sz w:val="28"/>
          <w:szCs w:val="28"/>
        </w:rPr>
        <w:t xml:space="preserve"> </w:t>
      </w:r>
      <w:r w:rsidR="00A24AD7">
        <w:rPr>
          <w:rFonts w:ascii="Times New Roman" w:hAnsi="Times New Roman" w:cs="Times New Roman"/>
          <w:sz w:val="26"/>
          <w:szCs w:val="26"/>
        </w:rPr>
        <w:t>СОШ»</w:t>
      </w:r>
      <w:r w:rsidRPr="0063698A">
        <w:rPr>
          <w:rFonts w:ascii="Times New Roman" w:hAnsi="Times New Roman" w:cs="Times New Roman"/>
          <w:sz w:val="26"/>
          <w:szCs w:val="26"/>
        </w:rPr>
        <w:t>, проведением ремонтных и строительных работ на предмет выявления фактов возможной подготовки террористических актов.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Внесение предложений руководителю </w:t>
      </w:r>
      <w:r w:rsidR="00A24AD7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</w:t>
      </w:r>
      <w:r w:rsidR="00A24AD7">
        <w:rPr>
          <w:rFonts w:ascii="Times New Roman" w:hAnsi="Times New Roman" w:cs="Times New Roman"/>
          <w:sz w:val="26"/>
          <w:szCs w:val="26"/>
        </w:rPr>
        <w:t>нская</w:t>
      </w:r>
      <w:proofErr w:type="spellEnd"/>
      <w:r w:rsidR="00A24AD7">
        <w:rPr>
          <w:rFonts w:ascii="Times New Roman" w:hAnsi="Times New Roman" w:cs="Times New Roman"/>
          <w:sz w:val="26"/>
          <w:szCs w:val="26"/>
        </w:rPr>
        <w:t xml:space="preserve"> СОШ»</w:t>
      </w:r>
      <w:r w:rsidR="00A24AD7" w:rsidRPr="0063698A">
        <w:rPr>
          <w:rFonts w:ascii="Times New Roman" w:hAnsi="Times New Roman" w:cs="Times New Roman"/>
          <w:sz w:val="26"/>
          <w:szCs w:val="26"/>
        </w:rPr>
        <w:t xml:space="preserve"> </w:t>
      </w:r>
      <w:r w:rsidRPr="0063698A">
        <w:rPr>
          <w:rFonts w:ascii="Times New Roman" w:hAnsi="Times New Roman" w:cs="Times New Roman"/>
          <w:sz w:val="26"/>
          <w:szCs w:val="26"/>
        </w:rPr>
        <w:t>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укреплённости объекта.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Организация и проведение теоретических занятий и практических тренировок с персоналом и </w:t>
      </w:r>
      <w:r w:rsidR="00A24AD7">
        <w:rPr>
          <w:rFonts w:ascii="Times New Roman" w:hAnsi="Times New Roman" w:cs="Times New Roman"/>
          <w:sz w:val="26"/>
          <w:szCs w:val="26"/>
        </w:rPr>
        <w:t>учащимся</w:t>
      </w:r>
      <w:r w:rsidRPr="0063698A">
        <w:rPr>
          <w:rFonts w:ascii="Times New Roman" w:hAnsi="Times New Roman" w:cs="Times New Roman"/>
          <w:sz w:val="26"/>
          <w:szCs w:val="26"/>
        </w:rPr>
        <w:t xml:space="preserve"> по их действиям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Координация деятельности</w:t>
      </w:r>
      <w:r w:rsidR="00A24AD7">
        <w:rPr>
          <w:rFonts w:ascii="Times New Roman" w:hAnsi="Times New Roman" w:cs="Times New Roman"/>
          <w:sz w:val="26"/>
          <w:szCs w:val="26"/>
        </w:rPr>
        <w:t xml:space="preserve"> 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A24AD7">
        <w:rPr>
          <w:rFonts w:ascii="Times New Roman" w:hAnsi="Times New Roman" w:cs="Times New Roman"/>
          <w:sz w:val="26"/>
          <w:szCs w:val="26"/>
        </w:rPr>
        <w:t xml:space="preserve"> СОШ»</w:t>
      </w:r>
      <w:r w:rsidR="00A24AD7" w:rsidRPr="0063698A">
        <w:rPr>
          <w:rFonts w:ascii="Times New Roman" w:hAnsi="Times New Roman" w:cs="Times New Roman"/>
          <w:sz w:val="26"/>
          <w:szCs w:val="26"/>
        </w:rPr>
        <w:t xml:space="preserve"> </w:t>
      </w:r>
      <w:r w:rsidRPr="0063698A">
        <w:rPr>
          <w:rFonts w:ascii="Times New Roman" w:hAnsi="Times New Roman" w:cs="Times New Roman"/>
          <w:sz w:val="26"/>
          <w:szCs w:val="26"/>
        </w:rPr>
        <w:t>при угрозе или совершении диверсионно –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CA7462" w:rsidRPr="0063698A" w:rsidRDefault="00CA7462" w:rsidP="00CA746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III</w:t>
      </w:r>
      <w:r w:rsidRPr="0063698A">
        <w:rPr>
          <w:rFonts w:ascii="Times New Roman" w:hAnsi="Times New Roman" w:cs="Times New Roman"/>
          <w:b/>
          <w:sz w:val="26"/>
          <w:szCs w:val="26"/>
        </w:rPr>
        <w:t>. Права.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Участвовать в совещаниях, семинарах и встречах по вопросам антитеррористической защиты </w:t>
      </w:r>
      <w:r w:rsidR="006751BA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D00D27">
        <w:rPr>
          <w:rFonts w:ascii="Times New Roman" w:hAnsi="Times New Roman" w:cs="Times New Roman"/>
          <w:sz w:val="26"/>
          <w:szCs w:val="26"/>
        </w:rPr>
        <w:t xml:space="preserve"> </w:t>
      </w:r>
      <w:r w:rsidR="006751BA">
        <w:rPr>
          <w:rFonts w:ascii="Times New Roman" w:hAnsi="Times New Roman" w:cs="Times New Roman"/>
          <w:sz w:val="26"/>
          <w:szCs w:val="26"/>
        </w:rPr>
        <w:t>СОШ»</w:t>
      </w:r>
      <w:r w:rsidRPr="0063698A">
        <w:rPr>
          <w:rFonts w:ascii="Times New Roman" w:hAnsi="Times New Roman" w:cs="Times New Roman"/>
          <w:sz w:val="26"/>
          <w:szCs w:val="26"/>
        </w:rPr>
        <w:t>, а так же инициировать их проведение.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Запрашивать и получать от руководства и сотрудников </w:t>
      </w:r>
      <w:r w:rsidR="006751BA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00D27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 w:rsidR="006751BA">
        <w:rPr>
          <w:rFonts w:ascii="Times New Roman" w:hAnsi="Times New Roman" w:cs="Times New Roman"/>
          <w:sz w:val="26"/>
          <w:szCs w:val="26"/>
        </w:rPr>
        <w:t xml:space="preserve"> СОШ»</w:t>
      </w:r>
      <w:r w:rsidR="006751BA" w:rsidRPr="0063698A">
        <w:rPr>
          <w:rFonts w:ascii="Times New Roman" w:hAnsi="Times New Roman" w:cs="Times New Roman"/>
          <w:sz w:val="26"/>
          <w:szCs w:val="26"/>
        </w:rPr>
        <w:t xml:space="preserve"> </w:t>
      </w:r>
      <w:r w:rsidRPr="0063698A">
        <w:rPr>
          <w:rFonts w:ascii="Times New Roman" w:hAnsi="Times New Roman" w:cs="Times New Roman"/>
          <w:sz w:val="26"/>
          <w:szCs w:val="26"/>
        </w:rPr>
        <w:t xml:space="preserve"> необходимую информацию и документы по вопросам обеспечения антитеррористической защиты объекта.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CA7462" w:rsidRPr="0063698A" w:rsidRDefault="00CA7462" w:rsidP="00CA746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 w:cs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330EC9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30EC9"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proofErr w:type="gramStart"/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7462" w:rsidRPr="0063698A" w:rsidRDefault="00132AEE" w:rsidP="00CA746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 Г.М.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«___» _________</w:t>
      </w:r>
      <w:r w:rsidR="0059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63698A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3698A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2</w:t>
      </w:r>
    </w:p>
    <w:p w:rsidR="00CF1687" w:rsidRPr="00911A93" w:rsidRDefault="00CF1687" w:rsidP="00CF1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CF1687" w:rsidRPr="00911A93" w:rsidRDefault="00CF1687" w:rsidP="00CF1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r w:rsidR="00132AE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132AEE" w:rsidRPr="00132AEE" w:rsidRDefault="00CF1687" w:rsidP="00132A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911A9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132AEE" w:rsidRPr="00132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</w:t>
      </w:r>
      <w:r w:rsidR="00132A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лаев</w:t>
      </w:r>
      <w:proofErr w:type="spellEnd"/>
      <w:r w:rsidR="00132AEE" w:rsidRPr="00132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</w:p>
    <w:p w:rsidR="00CF1687" w:rsidRPr="00911A93" w:rsidRDefault="00CF1687" w:rsidP="00CF1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687" w:rsidRPr="00911A93" w:rsidRDefault="00CF1687" w:rsidP="00CF1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2018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11A93" w:rsidRDefault="00CA7462" w:rsidP="00CA746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>по антитеррористической безопасности</w:t>
      </w:r>
    </w:p>
    <w:p w:rsidR="00CA7462" w:rsidRPr="00911A93" w:rsidRDefault="00CF1687" w:rsidP="00132A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CA746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132AEE">
        <w:rPr>
          <w:rFonts w:ascii="Times New Roman" w:hAnsi="Times New Roman" w:cs="Times New Roman"/>
          <w:b/>
          <w:sz w:val="24"/>
          <w:szCs w:val="24"/>
        </w:rPr>
        <w:t>Кахабросинская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CA7462" w:rsidRPr="00911A93" w:rsidRDefault="00CF1687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2017 - 2018</w:t>
      </w:r>
      <w:r w:rsidR="00CA74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1"/>
        <w:tblW w:w="0" w:type="auto"/>
        <w:tblInd w:w="108" w:type="dxa"/>
        <w:tblLook w:val="04A0"/>
      </w:tblPr>
      <w:tblGrid>
        <w:gridCol w:w="671"/>
        <w:gridCol w:w="4716"/>
        <w:gridCol w:w="1753"/>
        <w:gridCol w:w="2323"/>
      </w:tblGrid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16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 по охране жизни и здоровья детей: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педагогическом совете учреждения;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родительском собрании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3" w:type="dxa"/>
          </w:tcPr>
          <w:p w:rsidR="00CA7462" w:rsidRPr="000F4096" w:rsidRDefault="00132AEE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F1687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0F4096" w:rsidRDefault="00132AEE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462" w:rsidRPr="00911A93" w:rsidTr="002E329C">
        <w:trPr>
          <w:trHeight w:val="1165"/>
        </w:trPr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Пополнение медиатеки (фильмы, презентации) по антитеррористической и противопожарной безопасности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132AEE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841AFD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  <w:r w:rsidR="00CA7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462" w:rsidRPr="00911A93" w:rsidRDefault="00841AFD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Проведение объектовых тренировок при ЧС: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террористического акта;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841AFD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Осуществление контроля </w:t>
            </w: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- несанкционированным доступом автотранспортных средств на территорию дошкольного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образовательного учреждения (введение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писочного учета государственных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номеров припаркованных машин, машин завоза продуктов);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наличием освещения прилегающей территории;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E028A2" w:rsidRDefault="00132AEE" w:rsidP="0084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CA7462" w:rsidRPr="00E028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462" w:rsidRDefault="00CF1687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</w:t>
            </w:r>
          </w:p>
          <w:p w:rsidR="00CF1687" w:rsidRPr="00911A93" w:rsidRDefault="00CF1687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841AFD" w:rsidRDefault="00841AFD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ОБЖ,</w:t>
            </w:r>
          </w:p>
          <w:p w:rsidR="00CA7462" w:rsidRPr="00911A93" w:rsidRDefault="00841AFD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Усиление мер по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безопасности в период проведения культурно - массовых и праздничных мероприятий (разработка инструкций)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841AFD" w:rsidRDefault="00CA7462" w:rsidP="0084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7462" w:rsidRPr="00911A93" w:rsidRDefault="00132AEE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планов мероприятий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</w:tcPr>
          <w:p w:rsidR="00CA7462" w:rsidRPr="00B43281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</w:tcPr>
          <w:p w:rsidR="00CF1687" w:rsidRPr="000F4096" w:rsidRDefault="00132AEE" w:rsidP="00C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2" w:rsidRPr="00911A93" w:rsidTr="002E329C">
        <w:tc>
          <w:tcPr>
            <w:tcW w:w="671" w:type="dxa"/>
          </w:tcPr>
          <w:p w:rsidR="00CA7462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CA7462" w:rsidRPr="00D1426B" w:rsidRDefault="00CA7462" w:rsidP="00841A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проверкой работоспособности </w:t>
            </w:r>
            <w:r w:rsidR="00841AFD">
              <w:rPr>
                <w:rFonts w:ascii="Times New Roman" w:hAnsi="Times New Roman" w:cs="Times New Roman"/>
                <w:sz w:val="28"/>
                <w:szCs w:val="24"/>
              </w:rPr>
              <w:t>телефона для экстренной связи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</w:tcPr>
          <w:p w:rsidR="00CA7462" w:rsidRPr="00911A93" w:rsidRDefault="00132AEE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7462" w:rsidRPr="00911A93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A4B68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A4B68">
        <w:rPr>
          <w:rFonts w:ascii="Times New Roman" w:hAnsi="Times New Roman" w:cs="Times New Roman"/>
          <w:b/>
          <w:i/>
          <w:sz w:val="28"/>
          <w:szCs w:val="28"/>
        </w:rPr>
        <w:t>Приложение № 3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r w:rsidR="00132AE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911A9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132AEE">
        <w:rPr>
          <w:rFonts w:ascii="Times New Roman" w:hAnsi="Times New Roman" w:cs="Times New Roman"/>
          <w:sz w:val="28"/>
          <w:szCs w:val="28"/>
        </w:rPr>
        <w:t>Исалаев</w:t>
      </w:r>
      <w:proofErr w:type="spellEnd"/>
      <w:r w:rsidR="00132AEE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2018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A4B68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6751BA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Инструкция о действиях должностного лица</w:t>
      </w:r>
    </w:p>
    <w:p w:rsidR="00CA7462" w:rsidRPr="009A4B68" w:rsidRDefault="006751BA" w:rsidP="0067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7462" w:rsidRPr="009A4B68">
        <w:rPr>
          <w:rFonts w:ascii="Times New Roman" w:hAnsi="Times New Roman" w:cs="Times New Roman"/>
          <w:b/>
          <w:sz w:val="28"/>
          <w:szCs w:val="28"/>
        </w:rPr>
        <w:t>при угрозе совершения террористического акта</w:t>
      </w:r>
    </w:p>
    <w:p w:rsidR="00CA7462" w:rsidRPr="006751BA" w:rsidRDefault="00CA7462" w:rsidP="0067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751BA" w:rsidRPr="006751BA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="00132AEE">
        <w:rPr>
          <w:rFonts w:ascii="Times New Roman" w:hAnsi="Times New Roman" w:cs="Times New Roman"/>
          <w:b/>
          <w:sz w:val="26"/>
          <w:szCs w:val="26"/>
        </w:rPr>
        <w:t>Кахаброси</w:t>
      </w:r>
      <w:r w:rsidR="006751BA" w:rsidRPr="006751BA">
        <w:rPr>
          <w:rFonts w:ascii="Times New Roman" w:hAnsi="Times New Roman" w:cs="Times New Roman"/>
          <w:b/>
          <w:sz w:val="26"/>
          <w:szCs w:val="26"/>
        </w:rPr>
        <w:t>нская</w:t>
      </w:r>
      <w:proofErr w:type="spellEnd"/>
      <w:r w:rsidR="006751BA" w:rsidRPr="006751BA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CA7462" w:rsidRPr="009A4B68" w:rsidRDefault="00CA7462" w:rsidP="006751BA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>При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бнаружении взрывного устройства или</w:t>
      </w: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подозрительного бесхозного предмета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Должностному лицу, обнаружившему подозрительный предмет, немедленно сообщить о нем лицу, ответственному за антитеррористическую безопасность и </w:t>
      </w:r>
      <w:r w:rsidR="006751BA">
        <w:rPr>
          <w:rFonts w:ascii="Times New Roman" w:hAnsi="Times New Roman" w:cs="Times New Roman"/>
          <w:sz w:val="28"/>
          <w:szCs w:val="26"/>
        </w:rPr>
        <w:t>директору школы</w:t>
      </w:r>
      <w:r w:rsidRPr="00F47A03">
        <w:rPr>
          <w:rFonts w:ascii="Times New Roman" w:hAnsi="Times New Roman" w:cs="Times New Roman"/>
          <w:sz w:val="28"/>
          <w:szCs w:val="26"/>
        </w:rPr>
        <w:t xml:space="preserve">, а в случае их отсутствия, лицу, исполняющему обязанности </w:t>
      </w:r>
      <w:r w:rsidR="006751BA">
        <w:rPr>
          <w:rFonts w:ascii="Times New Roman" w:hAnsi="Times New Roman" w:cs="Times New Roman"/>
          <w:sz w:val="28"/>
          <w:szCs w:val="26"/>
        </w:rPr>
        <w:t>директора</w:t>
      </w:r>
      <w:r w:rsidRPr="00F47A03">
        <w:rPr>
          <w:rFonts w:ascii="Times New Roman" w:hAnsi="Times New Roman" w:cs="Times New Roman"/>
          <w:sz w:val="28"/>
          <w:szCs w:val="26"/>
        </w:rPr>
        <w:t>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Не трогать, не вскрывать и не перемещать находку. Запомнить время ее обнаружения.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Лицу, ответственному за антитеррористическую безопасность, а в его отсутствие </w:t>
      </w:r>
      <w:r w:rsidR="006751BA">
        <w:rPr>
          <w:rFonts w:ascii="Times New Roman" w:hAnsi="Times New Roman" w:cs="Times New Roman"/>
          <w:sz w:val="28"/>
          <w:szCs w:val="26"/>
        </w:rPr>
        <w:t xml:space="preserve">директору </w:t>
      </w:r>
      <w:r w:rsidRPr="00F47A03">
        <w:rPr>
          <w:rFonts w:ascii="Times New Roman" w:hAnsi="Times New Roman" w:cs="Times New Roman"/>
          <w:sz w:val="28"/>
          <w:szCs w:val="26"/>
        </w:rPr>
        <w:t>немедленно сообщить о происшествии: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Единый номер экстренных служб – 112;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ФСБ – подразделение в п</w:t>
      </w:r>
      <w:proofErr w:type="gramStart"/>
      <w:r w:rsidRPr="004E6209">
        <w:rPr>
          <w:rFonts w:ascii="Times New Roman" w:hAnsi="Times New Roman" w:cs="Times New Roman"/>
          <w:b/>
          <w:bCs/>
          <w:sz w:val="28"/>
          <w:szCs w:val="28"/>
        </w:rPr>
        <w:t>.Ш</w:t>
      </w:r>
      <w:proofErr w:type="gramEnd"/>
      <w:r w:rsidRPr="004E6209">
        <w:rPr>
          <w:rFonts w:ascii="Times New Roman" w:hAnsi="Times New Roman" w:cs="Times New Roman"/>
          <w:b/>
          <w:bCs/>
          <w:sz w:val="28"/>
          <w:szCs w:val="28"/>
        </w:rPr>
        <w:t>амилькала – тел. 98-06-44;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МВД – отдел по Унцукульскому району – 55-10-29;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ЕДДС по Унцукульскому району – 55-62-83;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ПЧ – 31 по Унцукульскому району – 55-15-31;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Заместитель Главы МО «Унцукульский район»</w:t>
      </w:r>
    </w:p>
    <w:p w:rsidR="00590C6E" w:rsidRPr="004E6209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E6209">
        <w:rPr>
          <w:rFonts w:ascii="Times New Roman" w:hAnsi="Times New Roman" w:cs="Times New Roman"/>
          <w:b/>
          <w:bCs/>
          <w:sz w:val="28"/>
          <w:szCs w:val="28"/>
        </w:rPr>
        <w:t>по общественной безопасности – 8989 478 08 70.</w:t>
      </w:r>
    </w:p>
    <w:p w:rsidR="00CA7462" w:rsidRPr="00F47A03" w:rsidRDefault="006751BA" w:rsidP="00590C6E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Директору</w:t>
      </w:r>
      <w:r w:rsidR="00CA7462" w:rsidRPr="00F47A03">
        <w:rPr>
          <w:rFonts w:ascii="Times New Roman" w:hAnsi="Times New Roman" w:cs="Times New Roman"/>
          <w:sz w:val="28"/>
          <w:szCs w:val="26"/>
        </w:rPr>
        <w:t xml:space="preserve"> немедленно дать указание </w:t>
      </w:r>
      <w:r w:rsidR="00132AEE">
        <w:rPr>
          <w:rFonts w:ascii="Times New Roman" w:hAnsi="Times New Roman" w:cs="Times New Roman"/>
          <w:sz w:val="28"/>
          <w:szCs w:val="26"/>
        </w:rPr>
        <w:t>завхозу</w:t>
      </w:r>
      <w:r w:rsidR="00CA7462" w:rsidRPr="00F47A03">
        <w:rPr>
          <w:rFonts w:ascii="Times New Roman" w:hAnsi="Times New Roman" w:cs="Times New Roman"/>
          <w:sz w:val="28"/>
          <w:szCs w:val="26"/>
        </w:rPr>
        <w:t xml:space="preserve"> о принятии мер по оцеплению опасной зоны и запрещению прохода в нее людей.</w:t>
      </w:r>
    </w:p>
    <w:p w:rsidR="00CA7462" w:rsidRPr="00F47A03" w:rsidRDefault="006751BA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Директору</w:t>
      </w:r>
      <w:r w:rsidR="00CA7462" w:rsidRPr="00F47A03">
        <w:rPr>
          <w:rFonts w:ascii="Times New Roman" w:hAnsi="Times New Roman" w:cs="Times New Roman"/>
          <w:sz w:val="28"/>
          <w:szCs w:val="26"/>
        </w:rPr>
        <w:t xml:space="preserve"> дать команду на проведение экстренной эвакуации персонала и </w:t>
      </w:r>
      <w:r>
        <w:rPr>
          <w:rFonts w:ascii="Times New Roman" w:hAnsi="Times New Roman" w:cs="Times New Roman"/>
          <w:sz w:val="28"/>
          <w:szCs w:val="26"/>
        </w:rPr>
        <w:t>воспитанников в безопасную зону.</w:t>
      </w:r>
    </w:p>
    <w:p w:rsidR="00CA7462" w:rsidRPr="00F47A03" w:rsidRDefault="006751BA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Директору</w:t>
      </w:r>
      <w:r w:rsidRPr="00F47A03">
        <w:rPr>
          <w:rFonts w:ascii="Times New Roman" w:hAnsi="Times New Roman" w:cs="Times New Roman"/>
          <w:sz w:val="28"/>
          <w:szCs w:val="26"/>
        </w:rPr>
        <w:t xml:space="preserve"> </w:t>
      </w:r>
      <w:r w:rsidR="00CA7462" w:rsidRPr="00F47A03">
        <w:rPr>
          <w:rFonts w:ascii="Times New Roman" w:hAnsi="Times New Roman" w:cs="Times New Roman"/>
          <w:sz w:val="28"/>
          <w:szCs w:val="26"/>
        </w:rPr>
        <w:t>сообщить о происшествии и предпринятых действиях вышестоящему руководству.</w:t>
      </w:r>
    </w:p>
    <w:p w:rsidR="00CA7462" w:rsidRPr="00F47A03" w:rsidRDefault="00B95758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Завхозу</w:t>
      </w:r>
      <w:r w:rsidR="00CA7462" w:rsidRPr="00F47A03">
        <w:rPr>
          <w:rFonts w:ascii="Times New Roman" w:hAnsi="Times New Roman" w:cs="Times New Roman"/>
          <w:sz w:val="28"/>
          <w:szCs w:val="26"/>
        </w:rPr>
        <w:t xml:space="preserve"> произвести поименную проверку персонала и воспитанников в безопасном месте и доложить заведующему.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Ответственному лицу обеспечить возможность беспрепятственного подъезда к месту обнаружения взрывного устройства </w:t>
      </w:r>
      <w:r w:rsidRPr="00F47A03">
        <w:rPr>
          <w:rFonts w:ascii="Times New Roman" w:hAnsi="Times New Roman" w:cs="Times New Roman"/>
          <w:sz w:val="28"/>
          <w:szCs w:val="26"/>
        </w:rPr>
        <w:lastRenderedPageBreak/>
        <w:t>или подозрительного предмета автомашин правоохранительных органов, «скорой помощи», МЧС, служб эксплуатации.</w:t>
      </w:r>
    </w:p>
    <w:p w:rsidR="00CA7462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По прибытии на место оперативно - следственной группы </w:t>
      </w:r>
      <w:r w:rsidR="004E6209">
        <w:rPr>
          <w:rFonts w:ascii="Times New Roman" w:hAnsi="Times New Roman" w:cs="Times New Roman"/>
          <w:sz w:val="28"/>
          <w:szCs w:val="26"/>
        </w:rPr>
        <w:t>О</w:t>
      </w:r>
      <w:r w:rsidRPr="00F47A03">
        <w:rPr>
          <w:rFonts w:ascii="Times New Roman" w:hAnsi="Times New Roman" w:cs="Times New Roman"/>
          <w:sz w:val="28"/>
          <w:szCs w:val="26"/>
        </w:rPr>
        <w:t>ВД действовать в соответствии с указаниями старшего группы.</w:t>
      </w:r>
    </w:p>
    <w:p w:rsidR="006751BA" w:rsidRPr="003940FD" w:rsidRDefault="006751BA" w:rsidP="006751BA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A7462" w:rsidRPr="00F47A03" w:rsidRDefault="00CA7462" w:rsidP="00CA7462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предметов характерного вида штатных боеприпасов, сигнальных, осветительных, учебно – имитационных средств, пиротехнических изделий или их элементов;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FC6"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Pr="000E6B0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6B02">
        <w:rPr>
          <w:rFonts w:ascii="Times New Roman" w:hAnsi="Times New Roman" w:cs="Times New Roman"/>
          <w:b/>
          <w:i/>
          <w:sz w:val="28"/>
          <w:szCs w:val="28"/>
        </w:rPr>
        <w:t>Приложение № 4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r w:rsidR="00132AE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B95758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911A9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B95758">
        <w:rPr>
          <w:rFonts w:ascii="Times New Roman" w:hAnsi="Times New Roman" w:cs="Times New Roman"/>
          <w:sz w:val="28"/>
          <w:szCs w:val="28"/>
        </w:rPr>
        <w:t>Исалаев</w:t>
      </w:r>
      <w:proofErr w:type="spellEnd"/>
      <w:r w:rsidR="00B95758">
        <w:rPr>
          <w:rFonts w:ascii="Times New Roman" w:hAnsi="Times New Roman" w:cs="Times New Roman"/>
          <w:sz w:val="28"/>
          <w:szCs w:val="28"/>
        </w:rPr>
        <w:t xml:space="preserve"> М.М. </w:t>
      </w:r>
    </w:p>
    <w:p w:rsidR="00841AFD" w:rsidRPr="00911A93" w:rsidRDefault="00841AFD" w:rsidP="00841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2018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0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90C6E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 xml:space="preserve">о правилах поведения </w:t>
      </w:r>
      <w:r w:rsidR="00590C6E">
        <w:rPr>
          <w:rFonts w:ascii="Times New Roman" w:hAnsi="Times New Roman" w:cs="Times New Roman"/>
          <w:sz w:val="28"/>
          <w:szCs w:val="28"/>
        </w:rPr>
        <w:t>учащихся</w:t>
      </w:r>
      <w:r w:rsidRPr="000E6B02">
        <w:rPr>
          <w:rFonts w:ascii="Times New Roman" w:hAnsi="Times New Roman" w:cs="Times New Roman"/>
          <w:sz w:val="28"/>
          <w:szCs w:val="28"/>
        </w:rPr>
        <w:t xml:space="preserve"> и сотрудников </w:t>
      </w:r>
    </w:p>
    <w:p w:rsidR="00CA7462" w:rsidRPr="000E6B02" w:rsidRDefault="006751BA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32AEE">
        <w:rPr>
          <w:rFonts w:ascii="Times New Roman" w:hAnsi="Times New Roman" w:cs="Times New Roman"/>
          <w:sz w:val="26"/>
          <w:szCs w:val="26"/>
        </w:rPr>
        <w:t>Кахабросинская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в местах массового пребывания людей при угрозе совершения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E6B02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0E6B02">
        <w:rPr>
          <w:rFonts w:ascii="Times New Roman" w:hAnsi="Times New Roman" w:cs="Times New Roman"/>
          <w:sz w:val="28"/>
          <w:szCs w:val="28"/>
        </w:rPr>
        <w:t xml:space="preserve"> террористического акта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B02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0FD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обнаружившему подозрительный предмет, не трогать, не вскрывать и не перемещать находку, запомнить время её обнаружения.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о нём лицу, ответственному за антитеррористическую безопасность и </w:t>
      </w:r>
      <w:r w:rsidR="006751BA">
        <w:rPr>
          <w:rFonts w:ascii="Times New Roman" w:hAnsi="Times New Roman" w:cs="Times New Roman"/>
          <w:sz w:val="28"/>
          <w:szCs w:val="28"/>
        </w:rPr>
        <w:t>директору</w:t>
      </w:r>
      <w:r w:rsidRPr="003940FD">
        <w:rPr>
          <w:rFonts w:ascii="Times New Roman" w:hAnsi="Times New Roman" w:cs="Times New Roman"/>
          <w:sz w:val="28"/>
          <w:szCs w:val="28"/>
        </w:rPr>
        <w:t xml:space="preserve"> </w:t>
      </w:r>
      <w:r w:rsidR="006751BA">
        <w:rPr>
          <w:rFonts w:ascii="Times New Roman" w:hAnsi="Times New Roman" w:cs="Times New Roman"/>
          <w:sz w:val="28"/>
          <w:szCs w:val="28"/>
        </w:rPr>
        <w:t>школы</w:t>
      </w:r>
      <w:r w:rsidRPr="003940FD">
        <w:rPr>
          <w:rFonts w:ascii="Times New Roman" w:hAnsi="Times New Roman" w:cs="Times New Roman"/>
          <w:sz w:val="28"/>
          <w:szCs w:val="28"/>
        </w:rPr>
        <w:t>, или лицу заменяющему.</w:t>
      </w:r>
    </w:p>
    <w:p w:rsidR="00CA7462" w:rsidRPr="003940FD" w:rsidRDefault="00CA7462" w:rsidP="004E6209">
      <w:pPr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УФСБ </w:t>
      </w:r>
      <w:r w:rsidR="006751BA">
        <w:rPr>
          <w:rFonts w:ascii="Times New Roman" w:hAnsi="Times New Roman" w:cs="Times New Roman"/>
          <w:sz w:val="28"/>
          <w:szCs w:val="28"/>
        </w:rPr>
        <w:t>МО «Унцукульский район»</w:t>
      </w:r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62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="004E6209">
        <w:rPr>
          <w:rFonts w:ascii="Times New Roman" w:hAnsi="Times New Roman" w:cs="Times New Roman"/>
          <w:bCs/>
          <w:sz w:val="28"/>
          <w:szCs w:val="28"/>
        </w:rPr>
        <w:t xml:space="preserve">тел. </w:t>
      </w:r>
      <w:r w:rsidR="004E6209" w:rsidRPr="004E6209">
        <w:rPr>
          <w:rFonts w:ascii="Times New Roman" w:hAnsi="Times New Roman" w:cs="Times New Roman"/>
          <w:b/>
          <w:bCs/>
          <w:sz w:val="28"/>
          <w:szCs w:val="28"/>
        </w:rPr>
        <w:t>98-06-44</w:t>
      </w:r>
      <w:r w:rsidRPr="003940FD">
        <w:rPr>
          <w:rFonts w:ascii="Times New Roman" w:hAnsi="Times New Roman" w:cs="Times New Roman"/>
          <w:sz w:val="28"/>
          <w:szCs w:val="28"/>
        </w:rPr>
        <w:t>, в полицию по тел.</w:t>
      </w:r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="004E6209" w:rsidRPr="004E6209">
        <w:rPr>
          <w:rFonts w:ascii="Times New Roman" w:hAnsi="Times New Roman" w:cs="Times New Roman"/>
          <w:b/>
          <w:bCs/>
          <w:sz w:val="28"/>
          <w:szCs w:val="28"/>
        </w:rPr>
        <w:t>55-10-29</w:t>
      </w:r>
      <w:r w:rsidRPr="003940FD">
        <w:rPr>
          <w:rFonts w:ascii="Times New Roman" w:hAnsi="Times New Roman" w:cs="Times New Roman"/>
          <w:sz w:val="28"/>
          <w:szCs w:val="28"/>
        </w:rPr>
        <w:t xml:space="preserve"> об обнаружении подозрительного предмета;</w:t>
      </w:r>
    </w:p>
    <w:p w:rsidR="00CA7462" w:rsidRPr="003940FD" w:rsidRDefault="00CA7462" w:rsidP="004E6209">
      <w:pPr>
        <w:numPr>
          <w:ilvl w:val="0"/>
          <w:numId w:val="1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Действовать в дальнейшем в соответствии с его указаниями.</w:t>
      </w:r>
    </w:p>
    <w:p w:rsidR="00CA7462" w:rsidRPr="003940FD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Освободить от людей опасную зону в радиусе не менее 100м;</w:t>
      </w:r>
    </w:p>
    <w:p w:rsidR="00CA7462" w:rsidRPr="003940FD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CA7462" w:rsidRPr="003940FD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Организовать экстренную эвакуацию воспитанников и персонала из здания ОУ, не сообщая, во избежание паники, об угрозе взрыва;</w:t>
      </w:r>
    </w:p>
    <w:p w:rsidR="00CA7462" w:rsidRPr="003940FD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прибытии представителей правоохранительных органов действовать по их указанию.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0FD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 являются: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предметов характерного вида штатных боеприпасов, сигнальных, осветительных, учебно-имитирующих средств, пиротехнических изделий или их элементов;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звука работающего часового механизма;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lastRenderedPageBreak/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CA7462" w:rsidRPr="003940FD" w:rsidRDefault="00CA7462" w:rsidP="00CA74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</w:t>
      </w:r>
      <w:r w:rsidR="004E6209" w:rsidRPr="003940FD">
        <w:rPr>
          <w:rFonts w:ascii="Times New Roman" w:hAnsi="Times New Roman" w:cs="Times New Roman"/>
          <w:sz w:val="28"/>
          <w:szCs w:val="28"/>
        </w:rPr>
        <w:t xml:space="preserve">УФСБ </w:t>
      </w:r>
      <w:r w:rsidR="004E6209">
        <w:rPr>
          <w:rFonts w:ascii="Times New Roman" w:hAnsi="Times New Roman" w:cs="Times New Roman"/>
          <w:sz w:val="28"/>
          <w:szCs w:val="28"/>
        </w:rPr>
        <w:t xml:space="preserve">МО «Унцукульский район» </w:t>
      </w:r>
      <w:proofErr w:type="gramStart"/>
      <w:r w:rsidR="004E62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="004E6209">
        <w:rPr>
          <w:rFonts w:ascii="Times New Roman" w:hAnsi="Times New Roman" w:cs="Times New Roman"/>
          <w:bCs/>
          <w:sz w:val="28"/>
          <w:szCs w:val="28"/>
        </w:rPr>
        <w:t xml:space="preserve">тел. </w:t>
      </w:r>
      <w:r w:rsidR="004E6209" w:rsidRPr="004E6209">
        <w:rPr>
          <w:rFonts w:ascii="Times New Roman" w:hAnsi="Times New Roman" w:cs="Times New Roman"/>
          <w:b/>
          <w:bCs/>
          <w:sz w:val="28"/>
          <w:szCs w:val="28"/>
        </w:rPr>
        <w:t>98-06-44</w:t>
      </w:r>
      <w:r w:rsidR="004E6209" w:rsidRPr="003940FD">
        <w:rPr>
          <w:rFonts w:ascii="Times New Roman" w:hAnsi="Times New Roman" w:cs="Times New Roman"/>
          <w:sz w:val="28"/>
          <w:szCs w:val="28"/>
        </w:rPr>
        <w:t>, в полицию по тел.</w:t>
      </w:r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="004E6209" w:rsidRPr="004E6209">
        <w:rPr>
          <w:rFonts w:ascii="Times New Roman" w:hAnsi="Times New Roman" w:cs="Times New Roman"/>
          <w:b/>
          <w:bCs/>
          <w:sz w:val="28"/>
          <w:szCs w:val="28"/>
        </w:rPr>
        <w:t>55-10-29</w:t>
      </w:r>
      <w:r w:rsidR="004E6209" w:rsidRPr="003940FD">
        <w:rPr>
          <w:rFonts w:ascii="Times New Roman" w:hAnsi="Times New Roman" w:cs="Times New Roman"/>
          <w:sz w:val="28"/>
          <w:szCs w:val="28"/>
        </w:rPr>
        <w:t xml:space="preserve"> </w:t>
      </w:r>
      <w:r w:rsidRPr="003940FD">
        <w:rPr>
          <w:rFonts w:ascii="Times New Roman" w:hAnsi="Times New Roman" w:cs="Times New Roman"/>
          <w:sz w:val="28"/>
          <w:szCs w:val="28"/>
        </w:rPr>
        <w:t>о ситуации, сложившейся в ОУ;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</w:t>
      </w:r>
      <w:r w:rsidR="004E6209" w:rsidRPr="003940FD">
        <w:rPr>
          <w:rFonts w:ascii="Times New Roman" w:hAnsi="Times New Roman" w:cs="Times New Roman"/>
          <w:sz w:val="28"/>
          <w:szCs w:val="28"/>
        </w:rPr>
        <w:t xml:space="preserve">УФСБ </w:t>
      </w:r>
      <w:r w:rsidR="004E6209">
        <w:rPr>
          <w:rFonts w:ascii="Times New Roman" w:hAnsi="Times New Roman" w:cs="Times New Roman"/>
          <w:sz w:val="28"/>
          <w:szCs w:val="28"/>
        </w:rPr>
        <w:t xml:space="preserve">МО «Унцукульский район» </w:t>
      </w:r>
      <w:proofErr w:type="gramStart"/>
      <w:r w:rsidR="004E62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="004E6209">
        <w:rPr>
          <w:rFonts w:ascii="Times New Roman" w:hAnsi="Times New Roman" w:cs="Times New Roman"/>
          <w:bCs/>
          <w:sz w:val="28"/>
          <w:szCs w:val="28"/>
        </w:rPr>
        <w:t xml:space="preserve">тел. </w:t>
      </w:r>
      <w:r w:rsidR="004E6209" w:rsidRPr="004E6209">
        <w:rPr>
          <w:rFonts w:ascii="Times New Roman" w:hAnsi="Times New Roman" w:cs="Times New Roman"/>
          <w:b/>
          <w:bCs/>
          <w:sz w:val="28"/>
          <w:szCs w:val="28"/>
        </w:rPr>
        <w:t>98-06-44</w:t>
      </w:r>
      <w:r w:rsidR="004E6209" w:rsidRPr="003940FD">
        <w:rPr>
          <w:rFonts w:ascii="Times New Roman" w:hAnsi="Times New Roman" w:cs="Times New Roman"/>
          <w:sz w:val="28"/>
          <w:szCs w:val="28"/>
        </w:rPr>
        <w:t>, в полицию по тел.</w:t>
      </w:r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="004E6209" w:rsidRPr="004E6209">
        <w:rPr>
          <w:rFonts w:ascii="Times New Roman" w:hAnsi="Times New Roman" w:cs="Times New Roman"/>
          <w:b/>
          <w:bCs/>
          <w:sz w:val="28"/>
          <w:szCs w:val="28"/>
        </w:rPr>
        <w:t>55-10-29</w:t>
      </w:r>
      <w:r w:rsidR="004E6209">
        <w:rPr>
          <w:rFonts w:ascii="Times New Roman" w:hAnsi="Times New Roman" w:cs="Times New Roman"/>
          <w:sz w:val="28"/>
          <w:szCs w:val="28"/>
        </w:rPr>
        <w:t xml:space="preserve"> </w:t>
      </w:r>
      <w:r w:rsidRPr="003940FD">
        <w:rPr>
          <w:rFonts w:ascii="Times New Roman" w:hAnsi="Times New Roman" w:cs="Times New Roman"/>
          <w:sz w:val="28"/>
          <w:szCs w:val="28"/>
        </w:rPr>
        <w:t xml:space="preserve"> о поступившем телефонном звонке;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Отметьте характер звонка – городской или междугородний.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голос громкий - тихий; высокий – низкий;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 xml:space="preserve">манера речи: развязная, с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издёвкой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с нецензурными выражениями.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распространяйтесь об этом посторонним, а сразу же со</w:t>
      </w:r>
      <w:r w:rsidR="00B95758">
        <w:rPr>
          <w:rFonts w:ascii="Times New Roman" w:hAnsi="Times New Roman" w:cs="Times New Roman"/>
          <w:sz w:val="28"/>
          <w:szCs w:val="28"/>
        </w:rPr>
        <w:t xml:space="preserve">общите о нём должностным лицам </w:t>
      </w:r>
      <w:r w:rsidRPr="003940FD">
        <w:rPr>
          <w:rFonts w:ascii="Times New Roman" w:hAnsi="Times New Roman" w:cs="Times New Roman"/>
          <w:sz w:val="28"/>
          <w:szCs w:val="28"/>
        </w:rPr>
        <w:t xml:space="preserve">ОУ, или конкретно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за террористическую безопасность.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необходимости организовать эвакуацию учащихся и персонала согласно плану экстренной эвакуации из ОУ;</w:t>
      </w:r>
    </w:p>
    <w:p w:rsidR="00CA7462" w:rsidRPr="00CA7462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</w:t>
      </w:r>
      <w:proofErr w:type="gramEnd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угрозы террористического характера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не оставлять на нем  отпечатков своих пальцев.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0FD">
        <w:rPr>
          <w:rFonts w:ascii="Times New Roman" w:hAnsi="Times New Roman" w:cs="Times New Roman"/>
          <w:sz w:val="28"/>
          <w:szCs w:val="28"/>
        </w:rPr>
        <w:t xml:space="preserve">Анонимные материалы направляются в </w:t>
      </w:r>
      <w:r w:rsidR="00590C6E">
        <w:rPr>
          <w:rFonts w:ascii="Times New Roman" w:hAnsi="Times New Roman" w:cs="Times New Roman"/>
          <w:sz w:val="28"/>
          <w:szCs w:val="28"/>
        </w:rPr>
        <w:t>ОВД по Унцукульскому району</w:t>
      </w:r>
      <w:r w:rsidRPr="003940FD">
        <w:rPr>
          <w:rFonts w:ascii="Times New Roman" w:hAnsi="Times New Roman" w:cs="Times New Roman"/>
          <w:sz w:val="28"/>
          <w:szCs w:val="28"/>
        </w:rPr>
        <w:t xml:space="preserve"> с сопроводительным письмом, в котором указываются конкретные признаки анонимных материалов (вид, количество, каким способом и на чем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исполнены, с каких слов начинается и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</w:t>
      </w:r>
      <w:r w:rsidR="00590C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___________________________________________</w:t>
      </w:r>
    </w:p>
    <w:p w:rsidR="00CA7462" w:rsidRPr="004B02D5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</w:t>
      </w:r>
      <w:r w:rsidR="00590C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___________________________________________</w:t>
      </w:r>
    </w:p>
    <w:p w:rsidR="00CA7462" w:rsidRPr="004B02D5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</w:t>
      </w:r>
      <w:r w:rsidR="00590C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___________________________________________</w:t>
      </w:r>
    </w:p>
    <w:p w:rsidR="00F9550E" w:rsidRPr="00CA7462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sectPr w:rsidR="00F9550E" w:rsidRPr="00CA7462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579F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17A2"/>
    <w:multiLevelType w:val="multilevel"/>
    <w:tmpl w:val="FBEC4D9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6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A7462"/>
    <w:rsid w:val="000C6862"/>
    <w:rsid w:val="00132AEE"/>
    <w:rsid w:val="00233A36"/>
    <w:rsid w:val="00392BAA"/>
    <w:rsid w:val="004E6209"/>
    <w:rsid w:val="00517161"/>
    <w:rsid w:val="00590C6E"/>
    <w:rsid w:val="005A5148"/>
    <w:rsid w:val="006751BA"/>
    <w:rsid w:val="00841AFD"/>
    <w:rsid w:val="00A24AD7"/>
    <w:rsid w:val="00A33CBB"/>
    <w:rsid w:val="00B95758"/>
    <w:rsid w:val="00CA7462"/>
    <w:rsid w:val="00CF1687"/>
    <w:rsid w:val="00D00D27"/>
    <w:rsid w:val="00ED525A"/>
    <w:rsid w:val="00F9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62"/>
  </w:style>
  <w:style w:type="paragraph" w:styleId="3">
    <w:name w:val="heading 3"/>
    <w:basedOn w:val="a"/>
    <w:next w:val="a"/>
    <w:link w:val="30"/>
    <w:uiPriority w:val="9"/>
    <w:qFormat/>
    <w:rsid w:val="00D00D2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0D27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Я</cp:lastModifiedBy>
  <cp:revision>3</cp:revision>
  <dcterms:created xsi:type="dcterms:W3CDTF">2018-01-26T07:17:00Z</dcterms:created>
  <dcterms:modified xsi:type="dcterms:W3CDTF">2018-01-26T10:43:00Z</dcterms:modified>
</cp:coreProperties>
</file>